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211" w:rsidRDefault="00827211" w:rsidP="00BE28BD">
      <w:pPr>
        <w:spacing w:after="0" w:line="264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E28BD" w:rsidRDefault="00BE28BD" w:rsidP="00BE28BD">
      <w:pPr>
        <w:spacing w:after="0" w:line="264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A7C3C">
        <w:rPr>
          <w:rFonts w:ascii="Times New Roman" w:hAnsi="Times New Roman" w:cs="Times New Roman"/>
          <w:sz w:val="28"/>
          <w:szCs w:val="28"/>
        </w:rPr>
        <w:t>1</w:t>
      </w:r>
    </w:p>
    <w:p w:rsidR="00BE28BD" w:rsidRDefault="00BE28BD" w:rsidP="00BE28BD">
      <w:pPr>
        <w:spacing w:after="0" w:line="264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44786" w:rsidRDefault="00144786" w:rsidP="00BE28BD">
      <w:pPr>
        <w:spacing w:after="0" w:line="264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A1E22" w:rsidRPr="00BE28BD" w:rsidRDefault="00DA1E22" w:rsidP="00BE28BD">
      <w:pPr>
        <w:spacing w:after="0" w:line="264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44786" w:rsidRDefault="00144786" w:rsidP="00144786">
      <w:pPr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нормативных </w:t>
      </w:r>
      <w:r>
        <w:rPr>
          <w:rFonts w:ascii="Times New Roman" w:hAnsi="Times New Roman" w:cs="Times New Roman"/>
          <w:b/>
          <w:sz w:val="28"/>
          <w:szCs w:val="28"/>
        </w:rPr>
        <w:t>правовы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применению горизонтального мониторинга</w:t>
      </w:r>
    </w:p>
    <w:p w:rsidR="00144786" w:rsidRDefault="00144786" w:rsidP="00144786">
      <w:pPr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8BD" w:rsidRPr="00BE28BD" w:rsidRDefault="00BE28BD" w:rsidP="00BE28BD">
      <w:pPr>
        <w:spacing w:after="0" w:line="264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608FF" w:rsidRDefault="00144786" w:rsidP="003F6CB8">
      <w:pPr>
        <w:pStyle w:val="a3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03343078"/>
      <w:r w:rsidRPr="00827211">
        <w:rPr>
          <w:rFonts w:ascii="Times New Roman" w:hAnsi="Times New Roman" w:cs="Times New Roman"/>
          <w:sz w:val="28"/>
          <w:szCs w:val="28"/>
        </w:rPr>
        <w:t>Налоговым кодексом РК</w:t>
      </w:r>
      <w:r w:rsidRPr="00827211">
        <w:rPr>
          <w:rFonts w:ascii="Times New Roman" w:hAnsi="Times New Roman" w:cs="Times New Roman"/>
          <w:sz w:val="28"/>
          <w:szCs w:val="28"/>
        </w:rPr>
        <w:t xml:space="preserve"> предусмотрен</w:t>
      </w:r>
      <w:r w:rsidR="00477E18">
        <w:rPr>
          <w:rFonts w:ascii="Times New Roman" w:hAnsi="Times New Roman" w:cs="Times New Roman"/>
          <w:sz w:val="28"/>
          <w:szCs w:val="28"/>
        </w:rPr>
        <w:t>а</w:t>
      </w:r>
      <w:r w:rsidRPr="00827211">
        <w:rPr>
          <w:rFonts w:ascii="Times New Roman" w:hAnsi="Times New Roman" w:cs="Times New Roman"/>
          <w:sz w:val="28"/>
          <w:szCs w:val="28"/>
        </w:rPr>
        <w:t xml:space="preserve"> разработка уполномоченным органом следующих н</w:t>
      </w:r>
      <w:r w:rsidR="00A608FF" w:rsidRPr="00827211">
        <w:rPr>
          <w:rFonts w:ascii="Times New Roman" w:hAnsi="Times New Roman" w:cs="Times New Roman"/>
          <w:sz w:val="28"/>
          <w:szCs w:val="28"/>
        </w:rPr>
        <w:t>ормативны</w:t>
      </w:r>
      <w:r w:rsidR="00827211" w:rsidRPr="00827211">
        <w:rPr>
          <w:rFonts w:ascii="Times New Roman" w:hAnsi="Times New Roman" w:cs="Times New Roman"/>
          <w:sz w:val="28"/>
          <w:szCs w:val="28"/>
        </w:rPr>
        <w:t>х</w:t>
      </w:r>
      <w:r w:rsidR="00A608FF" w:rsidRPr="00827211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827211" w:rsidRPr="00827211">
        <w:rPr>
          <w:rFonts w:ascii="Times New Roman" w:hAnsi="Times New Roman" w:cs="Times New Roman"/>
          <w:sz w:val="28"/>
          <w:szCs w:val="28"/>
        </w:rPr>
        <w:t>х</w:t>
      </w:r>
      <w:r w:rsidR="00A608FF" w:rsidRPr="00827211">
        <w:rPr>
          <w:rFonts w:ascii="Times New Roman" w:hAnsi="Times New Roman" w:cs="Times New Roman"/>
          <w:sz w:val="28"/>
          <w:szCs w:val="28"/>
        </w:rPr>
        <w:t xml:space="preserve"> акт</w:t>
      </w:r>
      <w:r w:rsidR="00827211" w:rsidRPr="00827211">
        <w:rPr>
          <w:rFonts w:ascii="Times New Roman" w:hAnsi="Times New Roman" w:cs="Times New Roman"/>
          <w:sz w:val="28"/>
          <w:szCs w:val="28"/>
        </w:rPr>
        <w:t>ов</w:t>
      </w:r>
      <w:r w:rsidR="00A608FF" w:rsidRPr="00827211">
        <w:rPr>
          <w:rFonts w:ascii="Times New Roman" w:hAnsi="Times New Roman" w:cs="Times New Roman"/>
          <w:sz w:val="28"/>
          <w:szCs w:val="28"/>
        </w:rPr>
        <w:t xml:space="preserve"> по применению горизонтального мониторинга</w:t>
      </w:r>
      <w:bookmarkEnd w:id="0"/>
      <w:r w:rsidR="00827211">
        <w:rPr>
          <w:rFonts w:ascii="Times New Roman" w:hAnsi="Times New Roman" w:cs="Times New Roman"/>
          <w:sz w:val="28"/>
          <w:szCs w:val="28"/>
        </w:rPr>
        <w:t>:</w:t>
      </w:r>
    </w:p>
    <w:p w:rsidR="00827211" w:rsidRPr="00827211" w:rsidRDefault="00827211" w:rsidP="00827211">
      <w:pPr>
        <w:pStyle w:val="a3"/>
        <w:spacing w:after="0" w:line="264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7211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827211">
        <w:rPr>
          <w:rFonts w:ascii="Times New Roman" w:hAnsi="Times New Roman" w:cs="Times New Roman"/>
          <w:color w:val="000000"/>
          <w:sz w:val="28"/>
          <w:szCs w:val="28"/>
        </w:rPr>
        <w:t>проведения горизонтального мониторинга</w:t>
      </w:r>
    </w:p>
    <w:p w:rsidR="00827211" w:rsidRPr="00827211" w:rsidRDefault="00827211" w:rsidP="00827211">
      <w:pPr>
        <w:pStyle w:val="a3"/>
        <w:spacing w:after="0" w:line="264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7211">
        <w:rPr>
          <w:rFonts w:ascii="Times New Roman" w:hAnsi="Times New Roman" w:cs="Times New Roman"/>
          <w:color w:val="000000"/>
          <w:sz w:val="28"/>
          <w:szCs w:val="28"/>
        </w:rPr>
        <w:t>Категории налогоплательщиков, с которыми заключается соглашения о горизонтальном мониторинге</w:t>
      </w:r>
    </w:p>
    <w:p w:rsidR="00827211" w:rsidRPr="00827211" w:rsidRDefault="00827211" w:rsidP="00827211">
      <w:pPr>
        <w:pStyle w:val="a3"/>
        <w:spacing w:after="0" w:line="264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7211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827211">
        <w:rPr>
          <w:rFonts w:ascii="Times New Roman" w:hAnsi="Times New Roman" w:cs="Times New Roman"/>
          <w:color w:val="000000"/>
          <w:sz w:val="28"/>
          <w:szCs w:val="28"/>
        </w:rPr>
        <w:t>заключения и расторжения соглашения о горизонтальном мониторинге</w:t>
      </w:r>
    </w:p>
    <w:p w:rsidR="00827211" w:rsidRDefault="00827211" w:rsidP="00827211">
      <w:pPr>
        <w:pStyle w:val="a3"/>
        <w:spacing w:after="0" w:line="264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27211">
        <w:rPr>
          <w:rFonts w:ascii="Times New Roman" w:hAnsi="Times New Roman" w:cs="Times New Roman"/>
          <w:sz w:val="28"/>
          <w:szCs w:val="28"/>
        </w:rPr>
        <w:t>Форма соглашения о горизонтальном мониторинге</w:t>
      </w:r>
    </w:p>
    <w:p w:rsidR="00827211" w:rsidRPr="00827211" w:rsidRDefault="00827211" w:rsidP="00827211">
      <w:pPr>
        <w:pStyle w:val="a3"/>
        <w:spacing w:after="0" w:line="264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827211" w:rsidRDefault="00827211" w:rsidP="003F6CB8">
      <w:pPr>
        <w:pStyle w:val="a3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Предлагаемая структура и содержание нормативных правовых актов по применению горизонтального мониторинга</w:t>
      </w:r>
      <w:r w:rsidR="00477E18">
        <w:rPr>
          <w:rFonts w:ascii="Times New Roman" w:hAnsi="Times New Roman" w:cs="Times New Roman"/>
          <w:sz w:val="28"/>
          <w:szCs w:val="28"/>
        </w:rPr>
        <w:t>:</w:t>
      </w:r>
    </w:p>
    <w:p w:rsidR="00477E18" w:rsidRDefault="00477E18" w:rsidP="00827211">
      <w:pPr>
        <w:pStyle w:val="a3"/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27211" w:rsidRDefault="00827211" w:rsidP="00827211">
      <w:pPr>
        <w:pStyle w:val="a3"/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1E22" w:rsidRPr="00DA1E22" w:rsidRDefault="000A77E0" w:rsidP="007D244D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="00DA1E22" w:rsidRPr="00DA1E22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DA1E22" w:rsidRPr="00DA1E22">
        <w:rPr>
          <w:rFonts w:ascii="Times New Roman" w:hAnsi="Times New Roman" w:cs="Times New Roman"/>
          <w:b/>
          <w:color w:val="000000"/>
          <w:sz w:val="28"/>
          <w:szCs w:val="28"/>
        </w:rPr>
        <w:t>проведения горизонтального мониторинга</w:t>
      </w:r>
    </w:p>
    <w:p w:rsidR="00DA1E22" w:rsidRDefault="00DA1E22" w:rsidP="00DA1E2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E22" w:rsidRDefault="00DA1E22" w:rsidP="00DA1E2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положения, включая цели, задачи, принципы, на которых основывается применение ГМ, а также последствия ГМ для налогоплательщика и уполномоченного органа</w:t>
      </w:r>
    </w:p>
    <w:p w:rsidR="00DA1E22" w:rsidRDefault="00DA1E22" w:rsidP="00DA1E2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Порядок взаимодействия </w:t>
      </w:r>
      <w:r w:rsidRPr="00A608FF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608F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608FF">
        <w:rPr>
          <w:rFonts w:ascii="Times New Roman" w:hAnsi="Times New Roman" w:cs="Times New Roman"/>
          <w:sz w:val="28"/>
          <w:szCs w:val="28"/>
        </w:rPr>
        <w:t xml:space="preserve"> и налогоплательщик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состоящего на горизонтальном мониторинге,</w:t>
      </w:r>
      <w:r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DA1E22" w:rsidRPr="00B90291" w:rsidRDefault="00DA1E22" w:rsidP="00DA1E2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B90291">
        <w:rPr>
          <w:rFonts w:ascii="Times New Roman" w:hAnsi="Times New Roman" w:cs="Times New Roman"/>
          <w:sz w:val="28"/>
          <w:szCs w:val="28"/>
        </w:rPr>
        <w:t xml:space="preserve"> порядок и сроки предоставления информации и документов, связанных с исполнением налоговых обязательств</w:t>
      </w:r>
    </w:p>
    <w:p w:rsidR="00DA1E22" w:rsidRPr="004219DB" w:rsidRDefault="004219DB" w:rsidP="00DA1E22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E64E8" w:rsidRPr="00B90291">
        <w:rPr>
          <w:rFonts w:ascii="Times New Roman" w:hAnsi="Times New Roman" w:cs="Times New Roman"/>
          <w:sz w:val="28"/>
          <w:szCs w:val="28"/>
        </w:rPr>
        <w:t>оценк</w:t>
      </w:r>
      <w:r w:rsidR="006E64E8">
        <w:rPr>
          <w:rFonts w:ascii="Times New Roman" w:hAnsi="Times New Roman" w:cs="Times New Roman"/>
          <w:sz w:val="28"/>
          <w:szCs w:val="28"/>
        </w:rPr>
        <w:t>а</w:t>
      </w:r>
      <w:r w:rsidR="006E64E8" w:rsidRPr="00B90291">
        <w:rPr>
          <w:rFonts w:ascii="Times New Roman" w:hAnsi="Times New Roman" w:cs="Times New Roman"/>
          <w:sz w:val="28"/>
          <w:szCs w:val="28"/>
        </w:rPr>
        <w:t xml:space="preserve"> уровня эффективности СВК </w:t>
      </w:r>
      <w:r w:rsidR="006E64E8" w:rsidRPr="004219DB">
        <w:rPr>
          <w:rFonts w:ascii="Times New Roman" w:hAnsi="Times New Roman" w:cs="Times New Roman"/>
          <w:color w:val="000000" w:themeColor="text1"/>
          <w:sz w:val="28"/>
          <w:szCs w:val="28"/>
        </w:rPr>
        <w:t>БУ</w:t>
      </w:r>
      <w:r w:rsidR="006E64E8" w:rsidRPr="004219DB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(в части исполнен</w:t>
      </w:r>
      <w:r w:rsidR="006E64E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ия налоговых обязательств) и НУ</w:t>
      </w:r>
      <w:r w:rsidR="006E64E8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A1E22">
        <w:rPr>
          <w:rFonts w:ascii="Times New Roman" w:hAnsi="Times New Roman" w:cs="Times New Roman"/>
          <w:sz w:val="28"/>
          <w:szCs w:val="28"/>
        </w:rPr>
        <w:t>пределени</w:t>
      </w:r>
      <w:r w:rsidR="006E64E8">
        <w:rPr>
          <w:rFonts w:ascii="Times New Roman" w:hAnsi="Times New Roman" w:cs="Times New Roman"/>
          <w:sz w:val="28"/>
          <w:szCs w:val="28"/>
        </w:rPr>
        <w:t>я</w:t>
      </w:r>
      <w:r w:rsidR="00DA1E22">
        <w:rPr>
          <w:rFonts w:ascii="Times New Roman" w:hAnsi="Times New Roman" w:cs="Times New Roman"/>
          <w:sz w:val="28"/>
          <w:szCs w:val="28"/>
        </w:rPr>
        <w:t xml:space="preserve"> о</w:t>
      </w:r>
      <w:r w:rsidR="00DA1E22" w:rsidRPr="00B90291">
        <w:rPr>
          <w:rFonts w:ascii="Times New Roman" w:hAnsi="Times New Roman" w:cs="Times New Roman"/>
          <w:sz w:val="28"/>
          <w:szCs w:val="28"/>
        </w:rPr>
        <w:t>бъем</w:t>
      </w:r>
      <w:r w:rsidR="00DA1E22">
        <w:rPr>
          <w:rFonts w:ascii="Times New Roman" w:hAnsi="Times New Roman" w:cs="Times New Roman"/>
          <w:sz w:val="28"/>
          <w:szCs w:val="28"/>
        </w:rPr>
        <w:t>а</w:t>
      </w:r>
      <w:r w:rsidR="00DA1E22" w:rsidRPr="00B90291">
        <w:rPr>
          <w:rFonts w:ascii="Times New Roman" w:hAnsi="Times New Roman" w:cs="Times New Roman"/>
          <w:sz w:val="28"/>
          <w:szCs w:val="28"/>
        </w:rPr>
        <w:t xml:space="preserve"> предоставляемой информации и документов </w:t>
      </w:r>
    </w:p>
    <w:p w:rsidR="00DA1E22" w:rsidRPr="00B90291" w:rsidRDefault="004219DB" w:rsidP="00DA1E2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A1E22">
        <w:rPr>
          <w:rFonts w:ascii="Times New Roman" w:hAnsi="Times New Roman" w:cs="Times New Roman"/>
          <w:sz w:val="28"/>
          <w:szCs w:val="28"/>
        </w:rPr>
        <w:t>)</w:t>
      </w:r>
      <w:r w:rsidR="00DA1E22" w:rsidRPr="00B90291">
        <w:rPr>
          <w:rFonts w:ascii="Times New Roman" w:hAnsi="Times New Roman" w:cs="Times New Roman"/>
          <w:sz w:val="28"/>
          <w:szCs w:val="28"/>
        </w:rPr>
        <w:t xml:space="preserve"> порядок доступа к информационным системам БУ и НУ и учетной</w:t>
      </w:r>
      <w:r w:rsidR="00477E18">
        <w:rPr>
          <w:rFonts w:ascii="Times New Roman" w:hAnsi="Times New Roman" w:cs="Times New Roman"/>
          <w:sz w:val="28"/>
          <w:szCs w:val="28"/>
        </w:rPr>
        <w:t xml:space="preserve"> документации налогоплательщика</w:t>
      </w:r>
    </w:p>
    <w:p w:rsidR="00DA1E22" w:rsidRDefault="004219DB" w:rsidP="00DA1E2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9D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A1E22" w:rsidRPr="004219D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A1E22" w:rsidRPr="004219DB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порядок и сроки представления в уполномоченный орган </w:t>
      </w:r>
      <w:r w:rsidR="00DA1E22" w:rsidRPr="004219D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результатов</w:t>
      </w:r>
      <w:r w:rsidR="00DA1E22">
        <w:rPr>
          <w:rFonts w:ascii="Times New Roman" w:hAnsi="Times New Roman" w:cs="Times New Roman"/>
          <w:sz w:val="28"/>
          <w:szCs w:val="28"/>
        </w:rPr>
        <w:t>:</w:t>
      </w:r>
    </w:p>
    <w:p w:rsidR="00DA1E22" w:rsidRPr="004219DB" w:rsidRDefault="00DA1E22" w:rsidP="00DA1E22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90291">
        <w:rPr>
          <w:rFonts w:ascii="Times New Roman" w:hAnsi="Times New Roman" w:cs="Times New Roman"/>
          <w:sz w:val="28"/>
          <w:szCs w:val="28"/>
        </w:rPr>
        <w:t xml:space="preserve"> проведения налогоплательщиком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мониторинга СВК </w:t>
      </w:r>
      <w:r w:rsidRPr="004219DB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БУ (в части исполнения налоговых обязательств) и НУ</w:t>
      </w:r>
      <w:r w:rsidRPr="004219DB">
        <w:rPr>
          <w:rFonts w:ascii="Times New Roman" w:hAnsi="Times New Roman" w:cs="Times New Roman"/>
          <w:color w:val="000000" w:themeColor="text1"/>
          <w:sz w:val="28"/>
          <w:szCs w:val="28"/>
        </w:rPr>
        <w:t>, и мероприятий по совершенствованию такой системы</w:t>
      </w:r>
    </w:p>
    <w:p w:rsidR="00DA1E22" w:rsidRPr="006E64E8" w:rsidRDefault="00DA1E22" w:rsidP="00DA1E22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90291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90291">
        <w:rPr>
          <w:rFonts w:ascii="Times New Roman" w:hAnsi="Times New Roman" w:cs="Times New Roman"/>
          <w:sz w:val="28"/>
          <w:szCs w:val="28"/>
        </w:rPr>
        <w:t xml:space="preserve"> уровня эффективности СВК БУ</w:t>
      </w:r>
      <w:r w:rsidRPr="00B90291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Pr="006E64E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(в части исполнен</w:t>
      </w:r>
      <w:r w:rsidR="006E64E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ия налоговых обязательств) и НУ</w:t>
      </w:r>
    </w:p>
    <w:p w:rsidR="00DA1E22" w:rsidRPr="006E64E8" w:rsidRDefault="004219DB" w:rsidP="00DA1E22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5</w:t>
      </w:r>
      <w:r w:rsidR="00DA1E22" w:rsidRPr="006A4B0B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) </w:t>
      </w:r>
      <w:r w:rsidR="00DA1E22" w:rsidRPr="006E64E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порядок разрешения вопросов Сторон, </w:t>
      </w:r>
      <w:r w:rsidR="00DA1E22" w:rsidRPr="006E64E8">
        <w:rPr>
          <w:rFonts w:ascii="Times New Roman" w:hAnsi="Times New Roman" w:cs="Times New Roman"/>
          <w:color w:val="000000" w:themeColor="text1"/>
          <w:sz w:val="28"/>
          <w:szCs w:val="28"/>
        </w:rPr>
        <w:t>возникающих в период действия соглашения о ГМ,</w:t>
      </w:r>
      <w:r w:rsidR="00DA1E22" w:rsidRPr="006E64E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в том числе по:</w:t>
      </w:r>
    </w:p>
    <w:p w:rsidR="00DA1E22" w:rsidRPr="006E64E8" w:rsidRDefault="00DA1E22" w:rsidP="00DA1E22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6E64E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- представлению уполномоченным органом предварительного разъяснен</w:t>
      </w:r>
      <w:r w:rsidR="006E64E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ия по запросу налогоплательщика</w:t>
      </w:r>
    </w:p>
    <w:p w:rsidR="00DA1E22" w:rsidRDefault="00DA1E22" w:rsidP="00DA1E22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6A4B0B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- в</w:t>
      </w:r>
      <w:r w:rsidRPr="006A4B0B">
        <w:rPr>
          <w:rFonts w:ascii="Times New Roman" w:hAnsi="Times New Roman" w:cs="Times New Roman"/>
          <w:sz w:val="28"/>
          <w:szCs w:val="28"/>
        </w:rPr>
        <w:t xml:space="preserve"> случае выявления уполномоченным органом нарушений в ходе ГМ</w:t>
      </w:r>
      <w:r w:rsidR="00A008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E22" w:rsidRDefault="00DA1E22" w:rsidP="00DA1E2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Конфиденциальность сведений, предоставляемых налогоплательщиком и уполномоченным органом в рамках соглашения о ГМ, последствия нарушения положений о конфиденциальности</w:t>
      </w:r>
    </w:p>
    <w:p w:rsidR="00477E18" w:rsidRDefault="00477E18" w:rsidP="00DA1E2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61A98" w:rsidRDefault="00961A98" w:rsidP="00DA1E2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A98" w:rsidRPr="00961A98" w:rsidRDefault="000A77E0" w:rsidP="007D244D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Б. </w:t>
      </w:r>
      <w:r w:rsidR="00961A98" w:rsidRPr="00961A98">
        <w:rPr>
          <w:rFonts w:ascii="Times New Roman" w:hAnsi="Times New Roman" w:cs="Times New Roman"/>
          <w:b/>
          <w:color w:val="000000"/>
          <w:sz w:val="28"/>
          <w:szCs w:val="28"/>
        </w:rPr>
        <w:t>Категории налогоплательщиков, с которыми заключается соглашения о горизонтальном мониторинге</w:t>
      </w:r>
    </w:p>
    <w:p w:rsidR="00961A98" w:rsidRDefault="00961A98" w:rsidP="00961A98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A98" w:rsidRDefault="00961A98" w:rsidP="0091350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61A98" w:rsidRDefault="00961A98" w:rsidP="0091350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Категории налогоплательщиков, с которыми может быть заключено соглашение о ГМ</w:t>
      </w:r>
    </w:p>
    <w:p w:rsidR="00477E18" w:rsidRDefault="00477E18" w:rsidP="00913504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13504" w:rsidRDefault="00913504" w:rsidP="00913504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504" w:rsidRPr="000F778C" w:rsidRDefault="000A77E0" w:rsidP="007D244D">
      <w:pPr>
        <w:pStyle w:val="a3"/>
        <w:spacing w:after="0" w:line="264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="00913504">
        <w:rPr>
          <w:rFonts w:ascii="Times New Roman" w:hAnsi="Times New Roman" w:cs="Times New Roman"/>
          <w:b/>
          <w:sz w:val="28"/>
          <w:szCs w:val="28"/>
        </w:rPr>
        <w:t>Порядок</w:t>
      </w:r>
      <w:r w:rsidR="00913504" w:rsidRPr="000F7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504" w:rsidRPr="00642788">
        <w:rPr>
          <w:rFonts w:ascii="Times New Roman" w:hAnsi="Times New Roman" w:cs="Times New Roman"/>
          <w:b/>
          <w:color w:val="000000"/>
          <w:sz w:val="28"/>
          <w:szCs w:val="28"/>
        </w:rPr>
        <w:t>заключения и расторжения соглашения о горизонтальном мониторинге</w:t>
      </w:r>
    </w:p>
    <w:p w:rsidR="00913504" w:rsidRDefault="00913504" w:rsidP="00913504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504" w:rsidRDefault="00913504" w:rsidP="0091350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13504" w:rsidRPr="0058365B" w:rsidRDefault="00913504" w:rsidP="00913504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>2. Порядок, сроки подачи и форма заявления о заключении соглашения о ГМ</w:t>
      </w:r>
    </w:p>
    <w:p w:rsidR="00913504" w:rsidRPr="0058365B" w:rsidRDefault="00913504" w:rsidP="00913504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Перечень </w:t>
      </w:r>
      <w:r w:rsidR="0058365B"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 и информации</w:t>
      </w:r>
      <w:r w:rsidR="0058365B"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обязательных для заключения соглашения о ГМ</w:t>
      </w:r>
      <w:r w:rsidR="0058365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77E18"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порядок их представления</w:t>
      </w:r>
    </w:p>
    <w:p w:rsidR="00913504" w:rsidRPr="00BC4A0B" w:rsidRDefault="00477E18" w:rsidP="00913504">
      <w:pPr>
        <w:spacing w:after="12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8365B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4. </w:t>
      </w:r>
      <w:r w:rsidR="00913504" w:rsidRPr="0058365B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Требования к информации о системе внутреннего контроля БУ (в части исполнения налоговых обязательств) и НУ</w:t>
      </w:r>
      <w:r w:rsidR="00BC4A0B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,</w:t>
      </w:r>
      <w:r w:rsidR="00913504"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4A0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</w:t>
      </w:r>
      <w:r w:rsidR="00BC4A0B" w:rsidRPr="0058365B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BC4A0B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в уполномоченный орган </w:t>
      </w:r>
      <w:r w:rsidR="00913504"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13504" w:rsidRPr="00BC4A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приложени</w:t>
      </w:r>
      <w:r w:rsidR="00BC4A0B" w:rsidRPr="00BC4A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</w:t>
      </w:r>
      <w:r w:rsidR="00913504" w:rsidRPr="00BC4A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2</w:t>
      </w:r>
      <w:r w:rsidR="00BC4A0B" w:rsidRPr="00BC4A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 письму в </w:t>
      </w:r>
      <w:proofErr w:type="gramStart"/>
      <w:r w:rsidR="00BC4A0B" w:rsidRPr="00BC4A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КГД </w:t>
      </w:r>
      <w:r w:rsidR="00913504" w:rsidRPr="00BC4A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proofErr w:type="gramEnd"/>
    </w:p>
    <w:p w:rsidR="00913504" w:rsidRPr="0058365B" w:rsidRDefault="00477E18" w:rsidP="00913504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13504"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сроки рассмотрения уполномоченным органом заявления о заключении соглашения о ГМ, формы решения уполномоченного органа о заключении или об обоснованном отказе в заключении соглашения о ГМ</w:t>
      </w:r>
    </w:p>
    <w:p w:rsidR="00913504" w:rsidRPr="0058365B" w:rsidRDefault="00477E18" w:rsidP="00913504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13504"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>. Причины, порядок, сроки направления и форма уведомления уполномоченного органа о расторжении соглашения о ГМ</w:t>
      </w:r>
    </w:p>
    <w:p w:rsidR="00913504" w:rsidRDefault="00477E18" w:rsidP="0091350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13504">
        <w:rPr>
          <w:rFonts w:ascii="Times New Roman" w:hAnsi="Times New Roman" w:cs="Times New Roman"/>
          <w:sz w:val="28"/>
          <w:szCs w:val="28"/>
        </w:rPr>
        <w:t>. Порядок, сроки представления и форма заявления налогоплательщика в уполномоченный орган о прекращении действия соглашения о ГМ по инициативе налогоплательщика</w:t>
      </w:r>
    </w:p>
    <w:p w:rsidR="00477E18" w:rsidRDefault="00477E18" w:rsidP="00DA1E22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br w:type="page"/>
      </w:r>
    </w:p>
    <w:p w:rsidR="00913504" w:rsidRPr="009F1FE3" w:rsidRDefault="00913504" w:rsidP="00DA1E22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642788" w:rsidRPr="00913504" w:rsidRDefault="000A77E0" w:rsidP="007D244D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bookmarkStart w:id="1" w:name="_GoBack"/>
      <w:bookmarkEnd w:id="1"/>
      <w:r w:rsidR="00DD0EF2" w:rsidRPr="00913504">
        <w:rPr>
          <w:rFonts w:ascii="Times New Roman" w:hAnsi="Times New Roman" w:cs="Times New Roman"/>
          <w:b/>
          <w:sz w:val="28"/>
          <w:szCs w:val="28"/>
        </w:rPr>
        <w:t>Ф</w:t>
      </w:r>
      <w:r w:rsidR="00642788" w:rsidRPr="00913504">
        <w:rPr>
          <w:rFonts w:ascii="Times New Roman" w:hAnsi="Times New Roman" w:cs="Times New Roman"/>
          <w:b/>
          <w:sz w:val="28"/>
          <w:szCs w:val="28"/>
        </w:rPr>
        <w:t>орм</w:t>
      </w:r>
      <w:r w:rsidR="00DD0EF2" w:rsidRPr="00913504">
        <w:rPr>
          <w:rFonts w:ascii="Times New Roman" w:hAnsi="Times New Roman" w:cs="Times New Roman"/>
          <w:b/>
          <w:sz w:val="28"/>
          <w:szCs w:val="28"/>
        </w:rPr>
        <w:t>а</w:t>
      </w:r>
      <w:r w:rsidR="00642788" w:rsidRPr="00913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EF2" w:rsidRPr="00913504">
        <w:rPr>
          <w:rFonts w:ascii="Times New Roman" w:hAnsi="Times New Roman" w:cs="Times New Roman"/>
          <w:b/>
          <w:sz w:val="28"/>
          <w:szCs w:val="28"/>
        </w:rPr>
        <w:t>с</w:t>
      </w:r>
      <w:r w:rsidR="00642788" w:rsidRPr="00913504">
        <w:rPr>
          <w:rFonts w:ascii="Times New Roman" w:hAnsi="Times New Roman" w:cs="Times New Roman"/>
          <w:b/>
          <w:sz w:val="28"/>
          <w:szCs w:val="28"/>
        </w:rPr>
        <w:t>оглашения о горизонтальном мониторинге</w:t>
      </w:r>
    </w:p>
    <w:p w:rsidR="003F6CB8" w:rsidRDefault="003F6CB8" w:rsidP="00642788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47B" w:rsidRDefault="0084147B" w:rsidP="0091350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Стороны </w:t>
      </w:r>
      <w:r w:rsidR="00DD0EF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оглашения о горизонтальном мониторинге (далее – </w:t>
      </w:r>
      <w:r w:rsidR="00C45069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F6CB8" w:rsidRPr="0058365B" w:rsidRDefault="0084147B" w:rsidP="00913504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F6CB8"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, задачи и принципы, на которых основывается</w:t>
      </w:r>
      <w:r w:rsidR="003F6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A86030"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горизонтального мониторинга (далее – </w:t>
      </w:r>
      <w:r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>ГМ</w:t>
      </w:r>
      <w:r w:rsidR="00A86030"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481A8F" w:rsidRPr="0058365B" w:rsidRDefault="00481A8F" w:rsidP="00913504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Срок действия </w:t>
      </w:r>
      <w:r w:rsidR="00DD0EF2"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>оглашения о ГМ</w:t>
      </w:r>
    </w:p>
    <w:p w:rsidR="0084147B" w:rsidRPr="0058365B" w:rsidRDefault="00481A8F" w:rsidP="00913504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4147B"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>. Обязанности</w:t>
      </w:r>
      <w:r w:rsidR="0005118D"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4147B"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ответственность</w:t>
      </w:r>
      <w:r w:rsidR="000F778C"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>, права налогоплательщика</w:t>
      </w:r>
    </w:p>
    <w:p w:rsidR="0084147B" w:rsidRPr="0058365B" w:rsidRDefault="00481A8F" w:rsidP="00913504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4147B"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>. Обязанности</w:t>
      </w:r>
      <w:r w:rsidR="0005118D"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4147B"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ответственность</w:t>
      </w:r>
      <w:r w:rsidR="0005118D"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F778C"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 уполномоченного органа</w:t>
      </w:r>
    </w:p>
    <w:p w:rsidR="0084147B" w:rsidRPr="0058365B" w:rsidRDefault="000F778C" w:rsidP="0058365B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81A8F"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F16C7"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олжностные лица </w:t>
      </w:r>
      <w:r w:rsidR="004C642C"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>Сторон</w:t>
      </w:r>
      <w:r w:rsidR="006F16C7"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ответственные</w:t>
      </w:r>
      <w:r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16C7"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>за осуществление</w:t>
      </w:r>
      <w:r w:rsidR="00A86030"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16C7"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>взаимо</w:t>
      </w:r>
      <w:r w:rsidR="006A4B0B"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>действия</w:t>
      </w:r>
      <w:r w:rsidR="00A86030"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16C7"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</w:t>
      </w:r>
      <w:r w:rsidR="00A86030"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 о ГМ</w:t>
      </w:r>
    </w:p>
    <w:p w:rsidR="00857C4D" w:rsidRPr="0058365B" w:rsidRDefault="000F778C" w:rsidP="00913504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81A8F"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364D2"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 сроки взаимодействия между </w:t>
      </w:r>
      <w:r w:rsidR="004C642C"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>Сторонами</w:t>
      </w:r>
      <w:r w:rsidR="002A7C3C"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числе:</w:t>
      </w:r>
    </w:p>
    <w:p w:rsidR="00B90291" w:rsidRPr="0058365B" w:rsidRDefault="006A4B0B" w:rsidP="00913504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2A7C3C"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713"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 сроки </w:t>
      </w:r>
      <w:r w:rsidR="002A7C3C"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</w:t>
      </w:r>
      <w:r w:rsidR="00A97713"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>ни</w:t>
      </w:r>
      <w:r w:rsidR="002A7C3C"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>я информаци</w:t>
      </w:r>
      <w:r w:rsidR="00A97713"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 документов, </w:t>
      </w:r>
      <w:r w:rsidR="00A86030"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>связанных с исполнением</w:t>
      </w:r>
      <w:r w:rsidR="00C45069"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налоговых обязательств</w:t>
      </w:r>
      <w:r w:rsidR="00B90291" w:rsidRPr="0058365B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;</w:t>
      </w:r>
    </w:p>
    <w:p w:rsidR="00943564" w:rsidRPr="0058365B" w:rsidRDefault="006A4B0B" w:rsidP="00913504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B90291"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</w:t>
      </w:r>
      <w:r w:rsidR="00A97713"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доступа к информационным системам бухгалтерского и налогового учетов </w:t>
      </w:r>
      <w:r w:rsidR="00B330FA"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БУ и НУ) </w:t>
      </w:r>
      <w:r w:rsidR="00A97713"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>и учетной документации налогоплательщика</w:t>
      </w:r>
      <w:r w:rsidR="00943564"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A4B0B" w:rsidRPr="0058365B" w:rsidRDefault="006A4B0B" w:rsidP="00913504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912AE2" w:rsidRPr="0058365B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943564" w:rsidRPr="0058365B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порядок и сроки представления </w:t>
      </w:r>
      <w:r w:rsidR="00CD11DC" w:rsidRPr="0058365B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в уполномоченный орган </w:t>
      </w:r>
      <w:r w:rsidR="00943564"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результатов проведения </w:t>
      </w:r>
      <w:r w:rsidR="00B90291"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>налогоплательщиком</w:t>
      </w:r>
      <w:r w:rsidR="00715D41"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3564"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мониторинга</w:t>
      </w:r>
      <w:r w:rsidR="00A63424"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6435"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>СВК</w:t>
      </w:r>
      <w:r w:rsidR="00A63424"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30FA" w:rsidRPr="0058365B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БУ</w:t>
      </w:r>
      <w:r w:rsidR="00A63424" w:rsidRPr="0058365B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(в части исполнения налоговых обязательств) и </w:t>
      </w:r>
      <w:r w:rsidR="00B330FA" w:rsidRPr="0058365B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НУ</w:t>
      </w:r>
      <w:r w:rsidR="00715D41"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>, и</w:t>
      </w:r>
      <w:r w:rsidR="00A63424"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по совершенствованию </w:t>
      </w:r>
      <w:r w:rsidR="00715D41"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>такой системы</w:t>
      </w:r>
      <w:r w:rsidRPr="0058365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A4B0B" w:rsidRPr="00E86901" w:rsidRDefault="006A4B0B" w:rsidP="0091350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E8690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4)</w:t>
      </w:r>
      <w:r w:rsidR="00A63424" w:rsidRPr="00E8690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порядок разрешения вопросов </w:t>
      </w:r>
      <w:r w:rsidR="00C45069" w:rsidRPr="00E8690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Сторон</w:t>
      </w:r>
      <w:r w:rsidR="00326BCD" w:rsidRPr="00E8690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,</w:t>
      </w:r>
      <w:r w:rsidRPr="00E869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возникающих в период действия соглашения о ГМ,</w:t>
      </w:r>
      <w:r w:rsidRPr="00E8690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326BCD" w:rsidRPr="00E8690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в том числе по</w:t>
      </w:r>
      <w:r w:rsidRPr="00E8690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:</w:t>
      </w:r>
    </w:p>
    <w:p w:rsidR="006A4B0B" w:rsidRPr="00E86901" w:rsidRDefault="006A4B0B" w:rsidP="0091350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E8690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-</w:t>
      </w:r>
      <w:r w:rsidR="00326BCD" w:rsidRPr="00E8690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представлению </w:t>
      </w:r>
      <w:r w:rsidRPr="00E8690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уполномоченным органом </w:t>
      </w:r>
      <w:r w:rsidR="00326BCD" w:rsidRPr="00E8690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предварительного разъяснения</w:t>
      </w:r>
      <w:r w:rsidRPr="00E8690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по запросу налогоплательщика</w:t>
      </w:r>
      <w:r w:rsidRPr="00E86901">
        <w:rPr>
          <w:rStyle w:val="a6"/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footnoteReference w:id="1"/>
      </w:r>
      <w:r w:rsidRPr="00E8690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;</w:t>
      </w:r>
    </w:p>
    <w:p w:rsidR="00A63424" w:rsidRPr="00E86901" w:rsidRDefault="006A4B0B" w:rsidP="0091350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E8690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-</w:t>
      </w:r>
      <w:r w:rsidR="00326BCD" w:rsidRPr="00E8690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в</w:t>
      </w:r>
      <w:r w:rsidR="00326BCD" w:rsidRPr="00E869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выявления </w:t>
      </w:r>
      <w:r w:rsidRPr="00E869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уполномоченным органом </w:t>
      </w:r>
      <w:r w:rsidR="00326BCD" w:rsidRPr="00E86901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нарушений в ходе ГМ</w:t>
      </w:r>
    </w:p>
    <w:p w:rsidR="00481A8F" w:rsidRPr="00E86901" w:rsidRDefault="00F364D2" w:rsidP="00913504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9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r w:rsidR="00481A8F" w:rsidRPr="00E869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Конфиденциальность сведений, предоставляемых </w:t>
      </w:r>
      <w:r w:rsidRPr="00E86901">
        <w:rPr>
          <w:rFonts w:ascii="Times New Roman" w:hAnsi="Times New Roman" w:cs="Times New Roman"/>
          <w:color w:val="000000" w:themeColor="text1"/>
          <w:sz w:val="28"/>
          <w:szCs w:val="28"/>
        </w:rPr>
        <w:t>Сторонами</w:t>
      </w:r>
    </w:p>
    <w:p w:rsidR="00481A8F" w:rsidRPr="00E86901" w:rsidRDefault="00F364D2" w:rsidP="00913504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90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81A8F" w:rsidRPr="00E869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Расторжение </w:t>
      </w:r>
      <w:r w:rsidR="000F778C" w:rsidRPr="00E8690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017CA" w:rsidRPr="00E86901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="000F778C" w:rsidRPr="00E869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прекращение действия </w:t>
      </w:r>
      <w:r w:rsidR="00DD0EF2" w:rsidRPr="00E8690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81A8F" w:rsidRPr="00E86901">
        <w:rPr>
          <w:rFonts w:ascii="Times New Roman" w:hAnsi="Times New Roman" w:cs="Times New Roman"/>
          <w:color w:val="000000" w:themeColor="text1"/>
          <w:sz w:val="28"/>
          <w:szCs w:val="28"/>
        </w:rPr>
        <w:t>оглашения о ГМ</w:t>
      </w:r>
    </w:p>
    <w:p w:rsidR="000F778C" w:rsidRPr="00E86901" w:rsidRDefault="00F364D2" w:rsidP="00913504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901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DD0EF2" w:rsidRPr="00E869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Юридические адреса, реквизиты, подписи </w:t>
      </w:r>
      <w:r w:rsidR="00912AE2" w:rsidRPr="00E869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Сторон </w:t>
      </w:r>
      <w:r w:rsidR="00DD0EF2" w:rsidRPr="00E86901">
        <w:rPr>
          <w:rFonts w:ascii="Times New Roman" w:hAnsi="Times New Roman" w:cs="Times New Roman"/>
          <w:color w:val="000000" w:themeColor="text1"/>
          <w:sz w:val="28"/>
          <w:szCs w:val="28"/>
        </w:rPr>
        <w:t>и дата заключения соглашения о ГМ</w:t>
      </w:r>
      <w:r w:rsidR="006A4B0B" w:rsidRPr="00E869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D0EF2" w:rsidRDefault="00DD0EF2" w:rsidP="00642788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061" w:rsidRDefault="00EC6061" w:rsidP="00642788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8FF" w:rsidRDefault="00A608FF" w:rsidP="00642788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8FF" w:rsidRDefault="00A608FF" w:rsidP="00642788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8FF" w:rsidRDefault="00A608FF" w:rsidP="00642788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08FF" w:rsidSect="00A608FF">
      <w:foot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6D5" w:rsidRDefault="00F926D5" w:rsidP="00F364D2">
      <w:pPr>
        <w:spacing w:after="0" w:line="240" w:lineRule="auto"/>
      </w:pPr>
      <w:r>
        <w:separator/>
      </w:r>
    </w:p>
  </w:endnote>
  <w:endnote w:type="continuationSeparator" w:id="0">
    <w:p w:rsidR="00F926D5" w:rsidRDefault="00F926D5" w:rsidP="00F36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3365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12AE2" w:rsidRPr="00A608FF" w:rsidRDefault="00912AE2">
        <w:pPr>
          <w:pStyle w:val="a9"/>
          <w:jc w:val="right"/>
          <w:rPr>
            <w:rFonts w:ascii="Times New Roman" w:hAnsi="Times New Roman" w:cs="Times New Roman"/>
          </w:rPr>
        </w:pPr>
        <w:r w:rsidRPr="00A608FF">
          <w:rPr>
            <w:rFonts w:ascii="Times New Roman" w:hAnsi="Times New Roman" w:cs="Times New Roman"/>
          </w:rPr>
          <w:fldChar w:fldCharType="begin"/>
        </w:r>
        <w:r w:rsidRPr="00A608FF">
          <w:rPr>
            <w:rFonts w:ascii="Times New Roman" w:hAnsi="Times New Roman" w:cs="Times New Roman"/>
          </w:rPr>
          <w:instrText>PAGE   \* MERGEFORMAT</w:instrText>
        </w:r>
        <w:r w:rsidRPr="00A608FF">
          <w:rPr>
            <w:rFonts w:ascii="Times New Roman" w:hAnsi="Times New Roman" w:cs="Times New Roman"/>
          </w:rPr>
          <w:fldChar w:fldCharType="separate"/>
        </w:r>
        <w:r w:rsidR="000A77E0">
          <w:rPr>
            <w:rFonts w:ascii="Times New Roman" w:hAnsi="Times New Roman" w:cs="Times New Roman"/>
            <w:noProof/>
          </w:rPr>
          <w:t>4</w:t>
        </w:r>
        <w:r w:rsidRPr="00A608FF">
          <w:rPr>
            <w:rFonts w:ascii="Times New Roman" w:hAnsi="Times New Roman" w:cs="Times New Roman"/>
          </w:rPr>
          <w:fldChar w:fldCharType="end"/>
        </w:r>
      </w:p>
    </w:sdtContent>
  </w:sdt>
  <w:p w:rsidR="00912AE2" w:rsidRDefault="00912AE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6D5" w:rsidRDefault="00F926D5" w:rsidP="00F364D2">
      <w:pPr>
        <w:spacing w:after="0" w:line="240" w:lineRule="auto"/>
      </w:pPr>
      <w:r>
        <w:separator/>
      </w:r>
    </w:p>
  </w:footnote>
  <w:footnote w:type="continuationSeparator" w:id="0">
    <w:p w:rsidR="00F926D5" w:rsidRDefault="00F926D5" w:rsidP="00F364D2">
      <w:pPr>
        <w:spacing w:after="0" w:line="240" w:lineRule="auto"/>
      </w:pPr>
      <w:r>
        <w:continuationSeparator/>
      </w:r>
    </w:p>
  </w:footnote>
  <w:footnote w:id="1">
    <w:p w:rsidR="006A4B0B" w:rsidRPr="006A4B0B" w:rsidRDefault="006A4B0B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B0B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6A4B0B">
        <w:rPr>
          <w:rFonts w:ascii="Times New Roman" w:hAnsi="Times New Roman" w:cs="Times New Roman"/>
          <w:sz w:val="24"/>
          <w:szCs w:val="24"/>
        </w:rPr>
        <w:t xml:space="preserve"> Согласно пункту 1 статьи 134 Налогового кодекс РК от 25.12.2017 года.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543E3"/>
    <w:multiLevelType w:val="hybridMultilevel"/>
    <w:tmpl w:val="BC80F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86482"/>
    <w:multiLevelType w:val="hybridMultilevel"/>
    <w:tmpl w:val="BC80F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A5AAD"/>
    <w:multiLevelType w:val="hybridMultilevel"/>
    <w:tmpl w:val="BC80F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827F5"/>
    <w:multiLevelType w:val="hybridMultilevel"/>
    <w:tmpl w:val="BC80F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34C82"/>
    <w:multiLevelType w:val="hybridMultilevel"/>
    <w:tmpl w:val="BC80F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88"/>
    <w:rsid w:val="0005118D"/>
    <w:rsid w:val="0009207D"/>
    <w:rsid w:val="000A1E64"/>
    <w:rsid w:val="000A77E0"/>
    <w:rsid w:val="000F778C"/>
    <w:rsid w:val="00144786"/>
    <w:rsid w:val="00196A6B"/>
    <w:rsid w:val="001E57CB"/>
    <w:rsid w:val="002977B8"/>
    <w:rsid w:val="002A7C3C"/>
    <w:rsid w:val="00326BCD"/>
    <w:rsid w:val="00343AE9"/>
    <w:rsid w:val="0037690B"/>
    <w:rsid w:val="003E0294"/>
    <w:rsid w:val="003F6CB8"/>
    <w:rsid w:val="004219DB"/>
    <w:rsid w:val="00477E18"/>
    <w:rsid w:val="00481A8F"/>
    <w:rsid w:val="004C642C"/>
    <w:rsid w:val="004D0AA4"/>
    <w:rsid w:val="00551294"/>
    <w:rsid w:val="005820B3"/>
    <w:rsid w:val="0058365B"/>
    <w:rsid w:val="005D2B2C"/>
    <w:rsid w:val="00633035"/>
    <w:rsid w:val="00642788"/>
    <w:rsid w:val="006A4B0B"/>
    <w:rsid w:val="006A6CC8"/>
    <w:rsid w:val="006E64E8"/>
    <w:rsid w:val="006F16C7"/>
    <w:rsid w:val="00715D41"/>
    <w:rsid w:val="00726DE4"/>
    <w:rsid w:val="007739DD"/>
    <w:rsid w:val="007919CD"/>
    <w:rsid w:val="007B215D"/>
    <w:rsid w:val="007D244D"/>
    <w:rsid w:val="0082252C"/>
    <w:rsid w:val="00827211"/>
    <w:rsid w:val="0084147B"/>
    <w:rsid w:val="00854AAF"/>
    <w:rsid w:val="00857C4D"/>
    <w:rsid w:val="008A1C7B"/>
    <w:rsid w:val="008B4068"/>
    <w:rsid w:val="008E2603"/>
    <w:rsid w:val="00912AE2"/>
    <w:rsid w:val="00913504"/>
    <w:rsid w:val="00940671"/>
    <w:rsid w:val="00943564"/>
    <w:rsid w:val="00961A98"/>
    <w:rsid w:val="00967C55"/>
    <w:rsid w:val="009F1FE3"/>
    <w:rsid w:val="00A00819"/>
    <w:rsid w:val="00A058D4"/>
    <w:rsid w:val="00A3213B"/>
    <w:rsid w:val="00A608FF"/>
    <w:rsid w:val="00A63424"/>
    <w:rsid w:val="00A86030"/>
    <w:rsid w:val="00A97713"/>
    <w:rsid w:val="00AF2BB2"/>
    <w:rsid w:val="00B330FA"/>
    <w:rsid w:val="00B52EFF"/>
    <w:rsid w:val="00B90291"/>
    <w:rsid w:val="00BA4683"/>
    <w:rsid w:val="00BB2133"/>
    <w:rsid w:val="00BC4A0B"/>
    <w:rsid w:val="00BC691A"/>
    <w:rsid w:val="00BD22FC"/>
    <w:rsid w:val="00BE28BD"/>
    <w:rsid w:val="00C405BE"/>
    <w:rsid w:val="00C45069"/>
    <w:rsid w:val="00CD11DC"/>
    <w:rsid w:val="00D01D76"/>
    <w:rsid w:val="00D85D86"/>
    <w:rsid w:val="00DA1E22"/>
    <w:rsid w:val="00DD0EF2"/>
    <w:rsid w:val="00DD2A25"/>
    <w:rsid w:val="00DF1CB3"/>
    <w:rsid w:val="00DF62E7"/>
    <w:rsid w:val="00E017CA"/>
    <w:rsid w:val="00E3616C"/>
    <w:rsid w:val="00E71706"/>
    <w:rsid w:val="00E86901"/>
    <w:rsid w:val="00E95F21"/>
    <w:rsid w:val="00EC6061"/>
    <w:rsid w:val="00F16788"/>
    <w:rsid w:val="00F364D2"/>
    <w:rsid w:val="00F66435"/>
    <w:rsid w:val="00F87008"/>
    <w:rsid w:val="00F9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F5593-1B68-4F07-9614-1C716D53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CB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364D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364D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364D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60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08FF"/>
  </w:style>
  <w:style w:type="paragraph" w:styleId="a9">
    <w:name w:val="footer"/>
    <w:basedOn w:val="a"/>
    <w:link w:val="aa"/>
    <w:uiPriority w:val="99"/>
    <w:unhideWhenUsed/>
    <w:rsid w:val="00A60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08FF"/>
  </w:style>
  <w:style w:type="paragraph" w:styleId="ab">
    <w:name w:val="Balloon Text"/>
    <w:basedOn w:val="a"/>
    <w:link w:val="ac"/>
    <w:uiPriority w:val="99"/>
    <w:semiHidden/>
    <w:unhideWhenUsed/>
    <w:rsid w:val="00DF1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F1C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8937C-E4DA-42D9-B549-60AB7FD48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LAURA</dc:creator>
  <cp:keywords/>
  <dc:description/>
  <cp:lastModifiedBy>Alimzhan Ilyassov</cp:lastModifiedBy>
  <cp:revision>25</cp:revision>
  <cp:lastPrinted>2018-01-13T06:58:00Z</cp:lastPrinted>
  <dcterms:created xsi:type="dcterms:W3CDTF">2018-01-12T04:17:00Z</dcterms:created>
  <dcterms:modified xsi:type="dcterms:W3CDTF">2018-01-13T07:51:00Z</dcterms:modified>
</cp:coreProperties>
</file>